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8A5FB1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5FB1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8A5FB1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5FB1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8A5FB1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8A5FB1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8A5FB1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8A5FB1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B1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8A5FB1">
        <w:rPr>
          <w:rFonts w:ascii="Times New Roman" w:hAnsi="Times New Roman" w:cs="Times New Roman"/>
          <w:b/>
          <w:sz w:val="24"/>
          <w:szCs w:val="24"/>
        </w:rPr>
        <w:t>J</w:t>
      </w:r>
      <w:r w:rsidRPr="008A5FB1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8A5FB1">
        <w:rPr>
          <w:rFonts w:ascii="Times New Roman" w:hAnsi="Times New Roman" w:cs="Times New Roman"/>
          <w:b/>
          <w:sz w:val="24"/>
          <w:szCs w:val="24"/>
        </w:rPr>
        <w:t>SJE</w:t>
      </w:r>
      <w:r w:rsidRPr="008A5FB1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5B32C7" w:rsidRPr="008A5FB1">
        <w:rPr>
          <w:rFonts w:ascii="Times New Roman" w:hAnsi="Times New Roman" w:cs="Times New Roman"/>
          <w:b/>
          <w:sz w:val="24"/>
          <w:szCs w:val="24"/>
        </w:rPr>
        <w:t>13</w:t>
      </w:r>
      <w:r w:rsidRPr="008A5F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0B11" w:rsidRPr="008A5FB1">
        <w:rPr>
          <w:rFonts w:ascii="Times New Roman" w:hAnsi="Times New Roman" w:cs="Times New Roman"/>
          <w:b/>
          <w:sz w:val="24"/>
          <w:szCs w:val="24"/>
        </w:rPr>
        <w:t>STUDENOG</w:t>
      </w:r>
      <w:r w:rsidR="007B5F01" w:rsidRPr="008A5FB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8A5FB1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8A5FB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8A5FB1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8A5FB1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5FB1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C33531" w:rsidRPr="008A5FB1" w:rsidRDefault="00C33531" w:rsidP="005A0B11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5B32C7" w:rsidRPr="005B32C7" w:rsidRDefault="005B32C7" w:rsidP="005B32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bookmarkEnd w:id="0"/>
    <w:p w:rsidR="005B32C7" w:rsidRPr="005B32C7" w:rsidRDefault="005B32C7" w:rsidP="005B32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B32C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29. sjednice Školskog odbora</w:t>
      </w:r>
    </w:p>
    <w:p w:rsidR="005B32C7" w:rsidRPr="005B32C7" w:rsidRDefault="005B32C7" w:rsidP="005B32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1" w:name="_Hlk149565262"/>
      <w:r w:rsidRPr="005B32C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Davanje suglasnosti na zaključivanje ugovora o izvođenju radova na izradi vanjske ograde</w:t>
      </w:r>
    </w:p>
    <w:p w:rsidR="005B32C7" w:rsidRPr="005B32C7" w:rsidRDefault="005B32C7" w:rsidP="005B32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B32C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</w:t>
      </w:r>
      <w:r w:rsidRPr="005B32C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rganizacija daljnjeg rada područnog odjela "Leptirići" dječjeg vrtića "</w:t>
      </w:r>
      <w:proofErr w:type="spellStart"/>
      <w:r w:rsidRPr="005B32C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Hlojkica</w:t>
      </w:r>
      <w:proofErr w:type="spellEnd"/>
      <w:r w:rsidRPr="005B32C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" u prostorijama OŠ Frana Krste Frankopana, Brod na Kupi.</w:t>
      </w:r>
    </w:p>
    <w:p w:rsidR="005B32C7" w:rsidRPr="005B32C7" w:rsidRDefault="005B32C7" w:rsidP="005B32C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5B32C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II. izmjena i dopuna financijskog plana za 2023. godinu</w:t>
      </w:r>
    </w:p>
    <w:bookmarkEnd w:id="1"/>
    <w:p w:rsidR="005A0B11" w:rsidRPr="008A5FB1" w:rsidRDefault="005A0B11" w:rsidP="005A0B1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4EAB" w:rsidRPr="008A5FB1" w:rsidRDefault="003E4EAB" w:rsidP="003E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8A5FB1" w:rsidRDefault="00355C94" w:rsidP="00F402C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A5FB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827439" w:rsidRPr="008A5FB1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  <w:bookmarkStart w:id="2" w:name="_GoBack"/>
      <w:bookmarkEnd w:id="2"/>
    </w:p>
    <w:p w:rsidR="00EE26B4" w:rsidRPr="008A5FB1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Pr="008A5FB1" w:rsidRDefault="00827439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5FB1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F402C6" w:rsidRPr="008A5FB1">
        <w:rPr>
          <w:rFonts w:ascii="Times New Roman" w:hAnsi="Times New Roman" w:cs="Times New Roman"/>
          <w:sz w:val="24"/>
          <w:szCs w:val="24"/>
        </w:rPr>
        <w:t>2</w:t>
      </w:r>
      <w:r w:rsidR="005B32C7" w:rsidRPr="008A5FB1">
        <w:rPr>
          <w:rFonts w:ascii="Times New Roman" w:hAnsi="Times New Roman" w:cs="Times New Roman"/>
          <w:sz w:val="24"/>
          <w:szCs w:val="24"/>
        </w:rPr>
        <w:t>9</w:t>
      </w:r>
      <w:r w:rsidRPr="008A5FB1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CB45D4" w:rsidRPr="008A5FB1">
        <w:rPr>
          <w:rFonts w:ascii="Times New Roman" w:hAnsi="Times New Roman" w:cs="Times New Roman"/>
          <w:sz w:val="24"/>
          <w:szCs w:val="24"/>
        </w:rPr>
        <w:t>je verificiran</w:t>
      </w:r>
    </w:p>
    <w:p w:rsidR="00CB45D4" w:rsidRPr="008A5FB1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5FB1" w:rsidRPr="008A5FB1" w:rsidRDefault="00C33531" w:rsidP="008A5FB1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8A5FB1">
        <w:rPr>
          <w:rFonts w:ascii="Times New Roman" w:hAnsi="Times New Roman" w:cs="Times New Roman"/>
          <w:sz w:val="24"/>
          <w:szCs w:val="24"/>
        </w:rPr>
        <w:t xml:space="preserve">Ad </w:t>
      </w:r>
      <w:r w:rsidR="005A0B11" w:rsidRPr="008A5FB1">
        <w:rPr>
          <w:rFonts w:ascii="Times New Roman" w:hAnsi="Times New Roman" w:cs="Times New Roman"/>
          <w:sz w:val="24"/>
          <w:szCs w:val="24"/>
        </w:rPr>
        <w:t>2</w:t>
      </w:r>
      <w:r w:rsidRPr="008A5FB1">
        <w:rPr>
          <w:rFonts w:ascii="Times New Roman" w:hAnsi="Times New Roman" w:cs="Times New Roman"/>
          <w:sz w:val="24"/>
          <w:szCs w:val="24"/>
        </w:rPr>
        <w:t xml:space="preserve">.) </w:t>
      </w:r>
      <w:r w:rsidR="008A5FB1" w:rsidRPr="008A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Frankopana, Školski odbor daje suglasnost na zaključivanje </w:t>
      </w:r>
      <w:r w:rsidR="008A5FB1" w:rsidRPr="008A5F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Ugovora o izvođenju radova na izradi vanjske ograde.</w:t>
      </w:r>
    </w:p>
    <w:p w:rsidR="008A5FB1" w:rsidRPr="008A5FB1" w:rsidRDefault="008A5FB1" w:rsidP="008A5FB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3.) </w:t>
      </w:r>
      <w:r w:rsidRPr="008A5FB1">
        <w:rPr>
          <w:rFonts w:ascii="Times New Roman" w:eastAsia="Times New Roman" w:hAnsi="Times New Roman" w:cs="Times New Roman"/>
          <w:color w:val="000000"/>
          <w:sz w:val="24"/>
          <w:szCs w:val="24"/>
        </w:rPr>
        <w:t>Članovi Školskog odbora zaključuju da Područni odjel „Leptirići“ dječjeg vrtića „</w:t>
      </w:r>
      <w:proofErr w:type="spellStart"/>
      <w:r w:rsidRPr="008A5FB1">
        <w:rPr>
          <w:rFonts w:ascii="Times New Roman" w:eastAsia="Times New Roman" w:hAnsi="Times New Roman" w:cs="Times New Roman"/>
          <w:color w:val="000000"/>
          <w:sz w:val="24"/>
          <w:szCs w:val="24"/>
        </w:rPr>
        <w:t>Hlojkica</w:t>
      </w:r>
      <w:proofErr w:type="spellEnd"/>
      <w:r w:rsidRPr="008A5FB1">
        <w:rPr>
          <w:rFonts w:ascii="Times New Roman" w:eastAsia="Times New Roman" w:hAnsi="Times New Roman" w:cs="Times New Roman"/>
          <w:color w:val="000000"/>
          <w:sz w:val="24"/>
          <w:szCs w:val="24"/>
        </w:rPr>
        <w:t>“ treba nastaviti djelovati u prostoru OŠ Frana Krste Frankopana u kojemu je djelovao i do sada sukladno Sporazumu o razgraničenju materijalnih troškova i korištenju prostora sklopljenom između OŠ Frana Krste Frankopana i DV „</w:t>
      </w:r>
      <w:proofErr w:type="spellStart"/>
      <w:r w:rsidRPr="008A5FB1">
        <w:rPr>
          <w:rFonts w:ascii="Times New Roman" w:eastAsia="Times New Roman" w:hAnsi="Times New Roman" w:cs="Times New Roman"/>
          <w:color w:val="000000"/>
          <w:sz w:val="24"/>
          <w:szCs w:val="24"/>
        </w:rPr>
        <w:t>Hlojkica</w:t>
      </w:r>
      <w:proofErr w:type="spellEnd"/>
      <w:r w:rsidRPr="008A5FB1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8A5FB1" w:rsidRPr="008A5FB1" w:rsidRDefault="008A5FB1" w:rsidP="008A5FB1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A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4.) </w:t>
      </w:r>
      <w:r w:rsidRPr="008A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Frana Krste Frankopana, Brod na Kupi, Školski odbor donosi </w:t>
      </w:r>
      <w:r w:rsidRPr="008A5FB1">
        <w:rPr>
          <w:rFonts w:ascii="Times New Roman" w:eastAsia="Times New Roman" w:hAnsi="Times New Roman" w:cs="Times New Roman"/>
          <w:bCs/>
          <w:iCs/>
          <w:sz w:val="24"/>
          <w:szCs w:val="24"/>
        </w:rPr>
        <w:t>Odluku o donošenju II. Izmjena i dopuna financijskog plana za 2023. godinu.</w:t>
      </w:r>
    </w:p>
    <w:p w:rsidR="005A0B11" w:rsidRPr="008A5FB1" w:rsidRDefault="005A0B11" w:rsidP="005B32C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531" w:rsidRPr="008A5FB1" w:rsidRDefault="005A0B11" w:rsidP="00C33531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4EAB" w:rsidRPr="008A5FB1" w:rsidRDefault="003E4EAB" w:rsidP="00C33531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8A5FB1" w:rsidRDefault="008C4637" w:rsidP="003E4E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8A5FB1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8A5FB1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8A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55C94"/>
    <w:rsid w:val="003B2565"/>
    <w:rsid w:val="003E4EAB"/>
    <w:rsid w:val="00402B1D"/>
    <w:rsid w:val="00540A07"/>
    <w:rsid w:val="005A0B11"/>
    <w:rsid w:val="005B32C7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A5FB1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4814"/>
    <w:rsid w:val="00BA6A6E"/>
    <w:rsid w:val="00BF4964"/>
    <w:rsid w:val="00C33531"/>
    <w:rsid w:val="00C74829"/>
    <w:rsid w:val="00CB45D4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DAB9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43</cp:revision>
  <dcterms:created xsi:type="dcterms:W3CDTF">2020-06-03T10:38:00Z</dcterms:created>
  <dcterms:modified xsi:type="dcterms:W3CDTF">2023-11-15T10:17:00Z</dcterms:modified>
</cp:coreProperties>
</file>