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01</w:t>
      </w:r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BC178F">
        <w:t>09</w:t>
      </w:r>
      <w:r w:rsidR="005342DC">
        <w:t>.</w:t>
      </w:r>
      <w:r w:rsidR="00BC178F">
        <w:t>01</w:t>
      </w:r>
      <w:r w:rsidR="005342DC">
        <w:t>.</w:t>
      </w:r>
      <w:r w:rsidR="0008753B">
        <w:t>201</w:t>
      </w:r>
      <w:r w:rsidR="00BC178F">
        <w:t>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BC178F">
        <w:t>1</w:t>
      </w:r>
      <w:r>
        <w:t>. sjednici Školskog odbora Osnovne škole Frana Krste Frankopana, Brod</w:t>
      </w:r>
      <w:r w:rsidR="00BB6AF3">
        <w:t xml:space="preserve"> na Kupi koja će se održati u </w:t>
      </w:r>
      <w:r w:rsidR="005342DC">
        <w:rPr>
          <w:b/>
        </w:rPr>
        <w:t>1</w:t>
      </w:r>
      <w:r w:rsidR="00BC178F">
        <w:rPr>
          <w:b/>
        </w:rPr>
        <w:t>0</w:t>
      </w:r>
      <w:r w:rsidR="008C7EB1" w:rsidRPr="008C7EB1">
        <w:rPr>
          <w:b/>
        </w:rPr>
        <w:t>.1.201</w:t>
      </w:r>
      <w:r w:rsidR="00BC178F">
        <w:rPr>
          <w:b/>
        </w:rPr>
        <w:t>9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BC178F">
        <w:t>ČETVRTAK</w:t>
      </w:r>
      <w:r w:rsidR="00BB6AF3">
        <w:t>) s početkom u 17</w:t>
      </w:r>
      <w:r w:rsidR="00BC178F">
        <w:t>:</w:t>
      </w:r>
      <w:r w:rsidR="00BB6AF3">
        <w:t>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20</w:t>
      </w:r>
      <w:r>
        <w:rPr>
          <w:color w:val="1D1B11"/>
        </w:rPr>
        <w:t>. sjednice Školskog odbora</w:t>
      </w:r>
    </w:p>
    <w:p w:rsidR="00BC178F" w:rsidRDefault="00BC178F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Suglasnost Ministarstva znanosti i obrazovanja za primanje u radni odnos na neodređeno nepuno radno vrijeme</w:t>
      </w:r>
      <w:bookmarkStart w:id="0" w:name="_GoBack"/>
      <w:bookmarkEnd w:id="0"/>
    </w:p>
    <w:p w:rsidR="00BC178F" w:rsidRPr="00BC178F" w:rsidRDefault="00BC178F" w:rsidP="00BC178F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Primanje u radni odnos </w:t>
      </w:r>
      <w:r>
        <w:rPr>
          <w:color w:val="1D1B11"/>
        </w:rPr>
        <w:t>voditelja računovodstva</w:t>
      </w:r>
      <w:r>
        <w:rPr>
          <w:color w:val="1D1B11"/>
        </w:rPr>
        <w:t xml:space="preserve"> prema Uputnici Državne uprave PGŽ</w:t>
      </w:r>
    </w:p>
    <w:p w:rsidR="005342DC" w:rsidRDefault="005342DC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36623"/>
    <w:rsid w:val="00344129"/>
    <w:rsid w:val="00366311"/>
    <w:rsid w:val="003B52CF"/>
    <w:rsid w:val="003C23A2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601C41"/>
    <w:rsid w:val="0060532A"/>
    <w:rsid w:val="006E5860"/>
    <w:rsid w:val="0071435D"/>
    <w:rsid w:val="007941F4"/>
    <w:rsid w:val="00825A18"/>
    <w:rsid w:val="00851FE2"/>
    <w:rsid w:val="00870BD1"/>
    <w:rsid w:val="00871B73"/>
    <w:rsid w:val="008761E9"/>
    <w:rsid w:val="00886002"/>
    <w:rsid w:val="008A5E9A"/>
    <w:rsid w:val="008C1B2B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BC178F"/>
    <w:rsid w:val="00C1375A"/>
    <w:rsid w:val="00C244E1"/>
    <w:rsid w:val="00C97EBC"/>
    <w:rsid w:val="00CC4A62"/>
    <w:rsid w:val="00D00E20"/>
    <w:rsid w:val="00D35DAD"/>
    <w:rsid w:val="00D565A2"/>
    <w:rsid w:val="00D75666"/>
    <w:rsid w:val="00DF3E3C"/>
    <w:rsid w:val="00DF5355"/>
    <w:rsid w:val="00E61429"/>
    <w:rsid w:val="00E62ED3"/>
    <w:rsid w:val="00EB56E5"/>
    <w:rsid w:val="00F351B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781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2018-11-27T10:05:00Z</cp:lastPrinted>
  <dcterms:created xsi:type="dcterms:W3CDTF">2019-01-10T09:27:00Z</dcterms:created>
  <dcterms:modified xsi:type="dcterms:W3CDTF">2019-01-10T09:27:00Z</dcterms:modified>
</cp:coreProperties>
</file>